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14D" w:rsidRDefault="004D73B5">
      <w:pPr>
        <w:rPr>
          <w:rFonts w:ascii="Times New Roman" w:hAnsi="Times New Roman" w:cs="Times New Roman"/>
        </w:rPr>
      </w:pPr>
      <w:r>
        <w:rPr>
          <w:rFonts w:ascii="Times New Roman" w:hAnsi="Times New Roman" w:cs="Times New Roman"/>
        </w:rPr>
        <w:t xml:space="preserve">As with everything sometimes it is hard to place the ten best of something. The Yankees from 1996-2001 were no different. “If somebody asks you who the star was, five them 25 names if you don’t remember their names, just tell them they were Yankees.” -1998 World Series video. Every player played a vital part in the Yankee’s success. Here are the top 10 players from those teams. </w:t>
      </w:r>
    </w:p>
    <w:p w:rsidR="004D73B5" w:rsidRDefault="004D73B5">
      <w:pPr>
        <w:rPr>
          <w:rFonts w:ascii="Times New Roman" w:hAnsi="Times New Roman" w:cs="Times New Roman"/>
        </w:rPr>
      </w:pPr>
      <w:r>
        <w:rPr>
          <w:rFonts w:ascii="Times New Roman" w:hAnsi="Times New Roman" w:cs="Times New Roman"/>
        </w:rPr>
        <w:t>10. Orlando Hernandez</w:t>
      </w:r>
    </w:p>
    <w:p w:rsidR="004D73B5" w:rsidRDefault="004D73B5">
      <w:pPr>
        <w:rPr>
          <w:rFonts w:ascii="Times New Roman" w:hAnsi="Times New Roman" w:cs="Times New Roman"/>
        </w:rPr>
      </w:pPr>
      <w:r>
        <w:rPr>
          <w:rFonts w:ascii="Times New Roman" w:hAnsi="Times New Roman" w:cs="Times New Roman"/>
        </w:rPr>
        <w:t xml:space="preserve">. </w:t>
      </w:r>
      <w:r>
        <w:rPr>
          <w:noProof/>
        </w:rPr>
        <w:drawing>
          <wp:inline distT="0" distB="0" distL="0" distR="0" wp14:anchorId="58DE6616" wp14:editId="40EAB0CF">
            <wp:extent cx="1565453" cy="1050489"/>
            <wp:effectExtent l="0" t="0" r="0" b="0"/>
            <wp:docPr id="1" name="Picture 1" descr="http://cdn.bleacherreport.net/images_root/slides/photos/001/605/600/377987_display_image.jpg?1322512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bleacherreport.net/images_root/slides/photos/001/605/600/377987_display_image.jpg?13225120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5417" cy="1050465"/>
                    </a:xfrm>
                    <a:prstGeom prst="rect">
                      <a:avLst/>
                    </a:prstGeom>
                    <a:noFill/>
                    <a:ln>
                      <a:noFill/>
                    </a:ln>
                  </pic:spPr>
                </pic:pic>
              </a:graphicData>
            </a:graphic>
          </wp:inline>
        </w:drawing>
      </w:r>
      <w:r>
        <w:rPr>
          <w:rFonts w:ascii="Times New Roman" w:hAnsi="Times New Roman" w:cs="Times New Roman"/>
        </w:rPr>
        <w:t xml:space="preserve"> </w:t>
      </w:r>
      <w:proofErr w:type="gramStart"/>
      <w:r>
        <w:rPr>
          <w:rFonts w:ascii="Times New Roman" w:hAnsi="Times New Roman" w:cs="Times New Roman"/>
        </w:rPr>
        <w:t>“ El</w:t>
      </w:r>
      <w:proofErr w:type="gramEnd"/>
      <w:r>
        <w:rPr>
          <w:rFonts w:ascii="Times New Roman" w:hAnsi="Times New Roman" w:cs="Times New Roman"/>
        </w:rPr>
        <w:t xml:space="preserve"> Duque” came to the Yankees in 1998. He starts off the list because of his post season play. </w:t>
      </w:r>
      <w:r w:rsidR="00E87E55">
        <w:rPr>
          <w:rFonts w:ascii="Times New Roman" w:hAnsi="Times New Roman" w:cs="Times New Roman"/>
        </w:rPr>
        <w:t xml:space="preserve"> His post season numbers were 9-2 with a 1.25 ERA those are exceptional numbers, made even better by the fact it was in the playoffs. </w:t>
      </w:r>
    </w:p>
    <w:p w:rsidR="00E87E55" w:rsidRDefault="00E87E55">
      <w:pPr>
        <w:rPr>
          <w:rFonts w:ascii="Times New Roman" w:hAnsi="Times New Roman" w:cs="Times New Roman"/>
        </w:rPr>
      </w:pPr>
      <w:proofErr w:type="gramStart"/>
      <w:r>
        <w:rPr>
          <w:rFonts w:ascii="Times New Roman" w:hAnsi="Times New Roman" w:cs="Times New Roman"/>
        </w:rPr>
        <w:t>9.Roger</w:t>
      </w:r>
      <w:proofErr w:type="gramEnd"/>
      <w:r>
        <w:rPr>
          <w:rFonts w:ascii="Times New Roman" w:hAnsi="Times New Roman" w:cs="Times New Roman"/>
        </w:rPr>
        <w:t xml:space="preserve"> Clemens </w:t>
      </w:r>
    </w:p>
    <w:p w:rsidR="00E87E55" w:rsidRDefault="00E87E55">
      <w:pPr>
        <w:rPr>
          <w:rFonts w:ascii="Times New Roman" w:hAnsi="Times New Roman" w:cs="Times New Roman"/>
        </w:rPr>
      </w:pPr>
      <w:r>
        <w:rPr>
          <w:noProof/>
        </w:rPr>
        <w:drawing>
          <wp:inline distT="0" distB="0" distL="0" distR="0" wp14:anchorId="4294D203" wp14:editId="1E717D9A">
            <wp:extent cx="1228856" cy="1075335"/>
            <wp:effectExtent l="0" t="0" r="0" b="0"/>
            <wp:docPr id="2" name="Picture 2" descr="https://encrypted-tbn2.gstatic.com/images?q=tbn:ANd9GcQ2slWeIm9wxWGOTE3dLXuJ2FPomfJgSOYB-r8Cz-lwZ04AAw5j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Q2slWeIm9wxWGOTE3dLXuJ2FPomfJgSOYB-r8Cz-lwZ04AAw5jQ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871" cy="1075348"/>
                    </a:xfrm>
                    <a:prstGeom prst="rect">
                      <a:avLst/>
                    </a:prstGeom>
                    <a:noFill/>
                    <a:ln>
                      <a:noFill/>
                    </a:ln>
                  </pic:spPr>
                </pic:pic>
              </a:graphicData>
            </a:graphic>
          </wp:inline>
        </w:drawing>
      </w:r>
      <w:r>
        <w:rPr>
          <w:rFonts w:ascii="Times New Roman" w:hAnsi="Times New Roman" w:cs="Times New Roman"/>
        </w:rPr>
        <w:t xml:space="preserve"> The Rocket comes in at number 9 on the list. He became a Yankee before the 1999 season and was the ace of a staff that won back to back World Series, and went to three in a row. His most dominant performance was in the 2001 ALCS against the Mariners, in which he threw a one hitter. </w:t>
      </w:r>
    </w:p>
    <w:p w:rsidR="002038B1" w:rsidRDefault="002038B1">
      <w:pPr>
        <w:rPr>
          <w:rFonts w:ascii="Times New Roman" w:hAnsi="Times New Roman" w:cs="Times New Roman"/>
        </w:rPr>
      </w:pPr>
      <w:proofErr w:type="gramStart"/>
      <w:r>
        <w:rPr>
          <w:rFonts w:ascii="Times New Roman" w:hAnsi="Times New Roman" w:cs="Times New Roman"/>
        </w:rPr>
        <w:t>8.David</w:t>
      </w:r>
      <w:proofErr w:type="gramEnd"/>
      <w:r>
        <w:rPr>
          <w:rFonts w:ascii="Times New Roman" w:hAnsi="Times New Roman" w:cs="Times New Roman"/>
        </w:rPr>
        <w:t xml:space="preserve"> Cone </w:t>
      </w:r>
    </w:p>
    <w:p w:rsidR="002038B1" w:rsidRDefault="002038B1">
      <w:pPr>
        <w:rPr>
          <w:rFonts w:ascii="Times New Roman" w:hAnsi="Times New Roman" w:cs="Times New Roman"/>
        </w:rPr>
      </w:pPr>
      <w:r>
        <w:rPr>
          <w:noProof/>
        </w:rPr>
        <w:drawing>
          <wp:inline distT="0" distB="0" distL="0" distR="0" wp14:anchorId="1199C56F" wp14:editId="34E94F3E">
            <wp:extent cx="1316736" cy="1712784"/>
            <wp:effectExtent l="0" t="0" r="0" b="1905"/>
            <wp:docPr id="12" name="Picture 12" descr="https://encrypted-tbn3.gstatic.com/images?q=tbn:ANd9GcT-O_GHRhdaX-39hRPZHjUcxqISALnsn60P0ipXhXfwOMDk9I2e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ncrypted-tbn3.gstatic.com/images?q=tbn:ANd9GcT-O_GHRhdaX-39hRPZHjUcxqISALnsn60P0ipXhXfwOMDk9I2ec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6683" cy="1712714"/>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6737A1BD" wp14:editId="2DAC9E9E">
            <wp:extent cx="2310313" cy="1594714"/>
            <wp:effectExtent l="0" t="0" r="0" b="5715"/>
            <wp:docPr id="13" name="Picture 13" descr="https://encrypted-tbn0.gstatic.com/images?q=tbn:ANd9GcRrA1TWgtn3_k9yb3ihj2NPInzQh-eQHHImLnnXzVUF5G9pNk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encrypted-tbn0.gstatic.com/images?q=tbn:ANd9GcRrA1TWgtn3_k9yb3ihj2NPInzQh-eQHHImLnnXzVUF5G9pNkg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0291" cy="1594699"/>
                    </a:xfrm>
                    <a:prstGeom prst="rect">
                      <a:avLst/>
                    </a:prstGeom>
                    <a:noFill/>
                    <a:ln>
                      <a:noFill/>
                    </a:ln>
                  </pic:spPr>
                </pic:pic>
              </a:graphicData>
            </a:graphic>
          </wp:inline>
        </w:drawing>
      </w:r>
      <w:r>
        <w:rPr>
          <w:rFonts w:ascii="Times New Roman" w:hAnsi="Times New Roman" w:cs="Times New Roman"/>
        </w:rPr>
        <w:t xml:space="preserve"> Coney pitched for the Yankees from 1995-2000. Cone won 4 </w:t>
      </w:r>
      <w:proofErr w:type="gramStart"/>
      <w:r>
        <w:rPr>
          <w:rFonts w:ascii="Times New Roman" w:hAnsi="Times New Roman" w:cs="Times New Roman"/>
        </w:rPr>
        <w:t>world series</w:t>
      </w:r>
      <w:proofErr w:type="gramEnd"/>
      <w:r>
        <w:rPr>
          <w:rFonts w:ascii="Times New Roman" w:hAnsi="Times New Roman" w:cs="Times New Roman"/>
        </w:rPr>
        <w:t xml:space="preserve"> with the Yankees and was an integral part of the rotation. David Cone</w:t>
      </w:r>
      <w:r w:rsidR="00CB4A33">
        <w:rPr>
          <w:rFonts w:ascii="Times New Roman" w:hAnsi="Times New Roman" w:cs="Times New Roman"/>
        </w:rPr>
        <w:t xml:space="preserve"> pitched a perfect game on July 18, 1999 against the Montreal Expos. </w:t>
      </w:r>
    </w:p>
    <w:p w:rsidR="00E87E55" w:rsidRDefault="00CB4A33">
      <w:pPr>
        <w:rPr>
          <w:rFonts w:ascii="Times New Roman" w:hAnsi="Times New Roman" w:cs="Times New Roman"/>
        </w:rPr>
      </w:pPr>
      <w:r>
        <w:rPr>
          <w:rFonts w:ascii="Times New Roman" w:hAnsi="Times New Roman" w:cs="Times New Roman"/>
        </w:rPr>
        <w:t>7</w:t>
      </w:r>
      <w:r w:rsidR="00E87E55">
        <w:rPr>
          <w:rFonts w:ascii="Times New Roman" w:hAnsi="Times New Roman" w:cs="Times New Roman"/>
        </w:rPr>
        <w:t xml:space="preserve">. Jorge Posada </w:t>
      </w:r>
    </w:p>
    <w:p w:rsidR="00E87E55" w:rsidRDefault="00E87E55">
      <w:pPr>
        <w:rPr>
          <w:rFonts w:ascii="Times New Roman" w:hAnsi="Times New Roman" w:cs="Times New Roman"/>
        </w:rPr>
      </w:pPr>
      <w:r>
        <w:rPr>
          <w:noProof/>
        </w:rPr>
        <w:lastRenderedPageBreak/>
        <w:drawing>
          <wp:inline distT="0" distB="0" distL="0" distR="0" wp14:anchorId="15CA520F" wp14:editId="53618EEF">
            <wp:extent cx="1859363" cy="1236269"/>
            <wp:effectExtent l="0" t="0" r="7620" b="2540"/>
            <wp:docPr id="3" name="Picture 3" descr="https://encrypted-tbn1.gstatic.com/images?q=tbn:ANd9GcQ85dSHTeGtew3lja9W8g9R2kDjM85DEJQEdhzsJ-9ysWXIbU_e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static.com/images?q=tbn:ANd9GcQ85dSHTeGtew3lja9W8g9R2kDjM85DEJQEdhzsJ-9ysWXIbU_eS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9525" cy="1236377"/>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6332A93F" wp14:editId="2838D4E1">
            <wp:extent cx="1058168" cy="1221639"/>
            <wp:effectExtent l="0" t="0" r="8890" b="0"/>
            <wp:docPr id="4" name="Picture 4" descr="https://encrypted-tbn0.gstatic.com/images?q=tbn:ANd9GcTPgI8eBo2j4uA9GyDmgA3xAPFgXV1IkyHKZtuKYGFGTnVhjr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0.gstatic.com/images?q=tbn:ANd9GcTPgI8eBo2j4uA9GyDmgA3xAPFgXV1IkyHKZtuKYGFGTnVhjrF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8086" cy="1221544"/>
                    </a:xfrm>
                    <a:prstGeom prst="rect">
                      <a:avLst/>
                    </a:prstGeom>
                    <a:noFill/>
                    <a:ln>
                      <a:noFill/>
                    </a:ln>
                  </pic:spPr>
                </pic:pic>
              </a:graphicData>
            </a:graphic>
          </wp:inline>
        </w:drawing>
      </w:r>
      <w:r>
        <w:rPr>
          <w:rFonts w:ascii="Times New Roman" w:hAnsi="Times New Roman" w:cs="Times New Roman"/>
        </w:rPr>
        <w:t xml:space="preserve"> Posada was the Yankees primary catcher from 1998-2011. He was one of the fierce leaders for the Yankees on the field and in the clubhouse. He was in charge of the pitching staff and was also a great hitter. Posada was a core part of the Yankees until his retirement in 2011. </w:t>
      </w:r>
    </w:p>
    <w:p w:rsidR="001A066F" w:rsidRDefault="001A066F">
      <w:pPr>
        <w:rPr>
          <w:noProof/>
        </w:rPr>
      </w:pPr>
    </w:p>
    <w:p w:rsidR="001A066F" w:rsidRDefault="001A066F">
      <w:pPr>
        <w:rPr>
          <w:noProof/>
        </w:rPr>
      </w:pPr>
    </w:p>
    <w:p w:rsidR="001A066F" w:rsidRDefault="001A066F">
      <w:pPr>
        <w:rPr>
          <w:noProof/>
        </w:rPr>
      </w:pPr>
    </w:p>
    <w:p w:rsidR="001A066F" w:rsidRDefault="001A066F">
      <w:pPr>
        <w:rPr>
          <w:noProof/>
        </w:rPr>
      </w:pPr>
    </w:p>
    <w:p w:rsidR="001A066F" w:rsidRDefault="00CB4A33">
      <w:pPr>
        <w:rPr>
          <w:noProof/>
        </w:rPr>
      </w:pPr>
      <w:r>
        <w:rPr>
          <w:noProof/>
        </w:rPr>
        <w:t>6</w:t>
      </w:r>
      <w:r w:rsidR="001A066F">
        <w:rPr>
          <w:noProof/>
        </w:rPr>
        <w:t xml:space="preserve">. Tino Martinez </w:t>
      </w:r>
    </w:p>
    <w:p w:rsidR="001A066F" w:rsidRDefault="001A066F">
      <w:pPr>
        <w:rPr>
          <w:rFonts w:ascii="Times New Roman" w:hAnsi="Times New Roman" w:cs="Times New Roman"/>
        </w:rPr>
      </w:pPr>
      <w:r>
        <w:rPr>
          <w:noProof/>
        </w:rPr>
        <w:drawing>
          <wp:inline distT="0" distB="0" distL="0" distR="0" wp14:anchorId="3DD9B394" wp14:editId="6568D05D">
            <wp:extent cx="2143354" cy="1741017"/>
            <wp:effectExtent l="0" t="0" r="0" b="0"/>
            <wp:docPr id="6" name="Picture 6" descr="https://encrypted-tbn0.gstatic.com/images?q=tbn:ANd9GcQ_Q4meOUrLrRoJwHmQ4mA4hg20plIC0l0wcoAI0J3Ng8_Wl1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0.gstatic.com/images?q=tbn:ANd9GcQ_Q4meOUrLrRoJwHmQ4mA4hg20plIC0l0wcoAI0J3Ng8_Wl1a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542" cy="1741170"/>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6587C816" wp14:editId="4BBD52A0">
            <wp:extent cx="1989455" cy="2296795"/>
            <wp:effectExtent l="0" t="0" r="0" b="8255"/>
            <wp:docPr id="7" name="Picture 7" descr="https://encrypted-tbn0.gstatic.com/images?q=tbn:ANd9GcQhdmmOh9Cfl4eMojyTxzHcWxTwSymB1KX10UgeN36TwCZW3vx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ncrypted-tbn0.gstatic.com/images?q=tbn:ANd9GcQhdmmOh9Cfl4eMojyTxzHcWxTwSymB1KX10UgeN36TwCZW3vxcr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9455" cy="2296795"/>
                    </a:xfrm>
                    <a:prstGeom prst="rect">
                      <a:avLst/>
                    </a:prstGeom>
                    <a:noFill/>
                    <a:ln>
                      <a:noFill/>
                    </a:ln>
                  </pic:spPr>
                </pic:pic>
              </a:graphicData>
            </a:graphic>
          </wp:inline>
        </w:drawing>
      </w:r>
      <w:r>
        <w:rPr>
          <w:rFonts w:ascii="Times New Roman" w:hAnsi="Times New Roman" w:cs="Times New Roman"/>
        </w:rPr>
        <w:t xml:space="preserve"> </w:t>
      </w:r>
      <w:proofErr w:type="spellStart"/>
      <w:r>
        <w:rPr>
          <w:rFonts w:ascii="Times New Roman" w:hAnsi="Times New Roman" w:cs="Times New Roman"/>
        </w:rPr>
        <w:t>Tino</w:t>
      </w:r>
      <w:proofErr w:type="spellEnd"/>
      <w:r>
        <w:rPr>
          <w:rFonts w:ascii="Times New Roman" w:hAnsi="Times New Roman" w:cs="Times New Roman"/>
        </w:rPr>
        <w:t xml:space="preserve"> Martinez became a Yankee to replace the legendary Don Mattingly. It was tough shoes to fill, but </w:t>
      </w:r>
      <w:proofErr w:type="spellStart"/>
      <w:r>
        <w:rPr>
          <w:rFonts w:ascii="Times New Roman" w:hAnsi="Times New Roman" w:cs="Times New Roman"/>
        </w:rPr>
        <w:t>Tino</w:t>
      </w:r>
      <w:proofErr w:type="spellEnd"/>
      <w:r>
        <w:rPr>
          <w:rFonts w:ascii="Times New Roman" w:hAnsi="Times New Roman" w:cs="Times New Roman"/>
        </w:rPr>
        <w:t xml:space="preserve"> soon became a fan favorite. </w:t>
      </w:r>
      <w:proofErr w:type="spellStart"/>
      <w:r>
        <w:rPr>
          <w:rFonts w:ascii="Times New Roman" w:hAnsi="Times New Roman" w:cs="Times New Roman"/>
        </w:rPr>
        <w:t>Tino</w:t>
      </w:r>
      <w:proofErr w:type="spellEnd"/>
      <w:r>
        <w:rPr>
          <w:rFonts w:ascii="Times New Roman" w:hAnsi="Times New Roman" w:cs="Times New Roman"/>
        </w:rPr>
        <w:t xml:space="preserve"> Martinez hit two of the most memorable home runs during that Yankee dynasty. The first was a grand slam in Game 1 of the 1998 World Series. The second was a 2-run game tying home run in the ninth inning of Game 4 of the 2001 World Series. </w:t>
      </w:r>
    </w:p>
    <w:p w:rsidR="001A066F" w:rsidRDefault="00CB4A33">
      <w:pPr>
        <w:rPr>
          <w:rFonts w:ascii="Times New Roman" w:hAnsi="Times New Roman" w:cs="Times New Roman"/>
        </w:rPr>
      </w:pPr>
      <w:r>
        <w:rPr>
          <w:rFonts w:ascii="Times New Roman" w:hAnsi="Times New Roman" w:cs="Times New Roman"/>
        </w:rPr>
        <w:t>5</w:t>
      </w:r>
      <w:r w:rsidR="001A066F">
        <w:rPr>
          <w:rFonts w:ascii="Times New Roman" w:hAnsi="Times New Roman" w:cs="Times New Roman"/>
        </w:rPr>
        <w:t>. Paul O’Neill</w:t>
      </w:r>
    </w:p>
    <w:p w:rsidR="001A066F" w:rsidRDefault="001A066F">
      <w:pPr>
        <w:rPr>
          <w:rFonts w:ascii="Times New Roman" w:hAnsi="Times New Roman" w:cs="Times New Roman"/>
        </w:rPr>
      </w:pPr>
      <w:r>
        <w:rPr>
          <w:noProof/>
        </w:rPr>
        <w:lastRenderedPageBreak/>
        <w:drawing>
          <wp:inline distT="0" distB="0" distL="0" distR="0" wp14:anchorId="4CE50F23" wp14:editId="7E4784C2">
            <wp:extent cx="1177747" cy="1784309"/>
            <wp:effectExtent l="0" t="0" r="3810" b="6985"/>
            <wp:docPr id="8" name="Picture 8" descr="https://encrypted-tbn1.gstatic.com/images?q=tbn:ANd9GcSJgdINa2maHucIe6YTgvbBfbL9u1sCMsgMOxyfUafyVg2K1HH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ncrypted-tbn1.gstatic.com/images?q=tbn:ANd9GcSJgdINa2maHucIe6YTgvbBfbL9u1sCMsgMOxyfUafyVg2K1HH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77838" cy="1784448"/>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7625EC5F" wp14:editId="5B408D9F">
            <wp:extent cx="1828800" cy="1762760"/>
            <wp:effectExtent l="0" t="0" r="0" b="8890"/>
            <wp:docPr id="9" name="Picture 9" descr="https://encrypted-tbn1.gstatic.com/images?q=tbn:ANd9GcTVp42XU4nEYJOrj8jmsBn49NylE7_VcN_4Hh4YTFGOlvv3uk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1.gstatic.com/images?q=tbn:ANd9GcTVp42XU4nEYJOrj8jmsBn49NylE7_VcN_4Hh4YTFGOlvv3uk0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762760"/>
                    </a:xfrm>
                    <a:prstGeom prst="rect">
                      <a:avLst/>
                    </a:prstGeom>
                    <a:noFill/>
                    <a:ln>
                      <a:noFill/>
                    </a:ln>
                  </pic:spPr>
                </pic:pic>
              </a:graphicData>
            </a:graphic>
          </wp:inline>
        </w:drawing>
      </w:r>
      <w:r>
        <w:rPr>
          <w:rFonts w:ascii="Times New Roman" w:hAnsi="Times New Roman" w:cs="Times New Roman"/>
        </w:rPr>
        <w:t xml:space="preserve"> Paul O’Neill was the right fielder for the Yankees. George Steinbrenner labeled O’Neill as a warrior for his ability to play through pain. </w:t>
      </w:r>
      <w:r w:rsidR="002038B1">
        <w:rPr>
          <w:rFonts w:ascii="Times New Roman" w:hAnsi="Times New Roman" w:cs="Times New Roman"/>
        </w:rPr>
        <w:t xml:space="preserve">O’Neill was consistent and in 2001 when the Yankee fans knew they might be seeing the last of O’Neill and erupted into a Paul O’Neill chant. </w:t>
      </w:r>
    </w:p>
    <w:p w:rsidR="002038B1" w:rsidRDefault="00CB4A33">
      <w:pPr>
        <w:rPr>
          <w:rFonts w:ascii="Times New Roman" w:hAnsi="Times New Roman" w:cs="Times New Roman"/>
        </w:rPr>
      </w:pPr>
      <w:r>
        <w:rPr>
          <w:rFonts w:ascii="Times New Roman" w:hAnsi="Times New Roman" w:cs="Times New Roman"/>
        </w:rPr>
        <w:t>4</w:t>
      </w:r>
      <w:r w:rsidR="002038B1">
        <w:rPr>
          <w:rFonts w:ascii="Times New Roman" w:hAnsi="Times New Roman" w:cs="Times New Roman"/>
        </w:rPr>
        <w:t xml:space="preserve">. Bernie Williams </w:t>
      </w:r>
    </w:p>
    <w:p w:rsidR="002038B1" w:rsidRDefault="002038B1">
      <w:pPr>
        <w:rPr>
          <w:rFonts w:ascii="Times New Roman" w:hAnsi="Times New Roman" w:cs="Times New Roman"/>
        </w:rPr>
      </w:pPr>
      <w:r>
        <w:rPr>
          <w:noProof/>
        </w:rPr>
        <w:drawing>
          <wp:inline distT="0" distB="0" distL="0" distR="0" wp14:anchorId="6B4D3EF9" wp14:editId="69A91D34">
            <wp:extent cx="928984" cy="1397203"/>
            <wp:effectExtent l="0" t="0" r="5080" b="0"/>
            <wp:docPr id="10" name="Picture 10" descr="https://encrypted-tbn0.gstatic.com/images?q=tbn:ANd9GcSChUOl4K2ZONlx0E-ti9O9rwMvPGQZu41ukdvAAMXY77F62-F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0.gstatic.com/images?q=tbn:ANd9GcSChUOl4K2ZONlx0E-ti9O9rwMvPGQZu41ukdvAAMXY77F62-F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9065" cy="1397325"/>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18DE67A3" wp14:editId="2D7A3CF0">
            <wp:extent cx="1324052" cy="890106"/>
            <wp:effectExtent l="0" t="0" r="0" b="5715"/>
            <wp:docPr id="11" name="Picture 11" descr="https://encrypted-tbn0.gstatic.com/images?q=tbn:ANd9GcRzxaME1uXwU-Piat9AIW7wYM-b5jO4GgVrXG7nIy27-EV6joz3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ncrypted-tbn0.gstatic.com/images?q=tbn:ANd9GcRzxaME1uXwU-Piat9AIW7wYM-b5jO4GgVrXG7nIy27-EV6joz3rQ"/>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4168" cy="890184"/>
                    </a:xfrm>
                    <a:prstGeom prst="rect">
                      <a:avLst/>
                    </a:prstGeom>
                    <a:noFill/>
                    <a:ln>
                      <a:noFill/>
                    </a:ln>
                  </pic:spPr>
                </pic:pic>
              </a:graphicData>
            </a:graphic>
          </wp:inline>
        </w:drawing>
      </w:r>
      <w:r>
        <w:rPr>
          <w:rFonts w:ascii="Times New Roman" w:hAnsi="Times New Roman" w:cs="Times New Roman"/>
        </w:rPr>
        <w:t xml:space="preserve"> Bernie patrolled Center Field for the Yankees from 1991-2006. He was a solid defender, winning gold gloves and a great switch hitter. Bernie won the American League Batting title in 1998. In 1996 Bernie won Game 1 of the ALCS with a walk-off home run. </w:t>
      </w:r>
    </w:p>
    <w:p w:rsidR="002038B1" w:rsidRDefault="00CB4A33">
      <w:pPr>
        <w:rPr>
          <w:rFonts w:ascii="Times New Roman" w:hAnsi="Times New Roman" w:cs="Times New Roman"/>
        </w:rPr>
      </w:pPr>
      <w:r>
        <w:rPr>
          <w:rFonts w:ascii="Times New Roman" w:hAnsi="Times New Roman" w:cs="Times New Roman"/>
        </w:rPr>
        <w:t xml:space="preserve">3 Andy </w:t>
      </w:r>
      <w:proofErr w:type="spellStart"/>
      <w:r>
        <w:rPr>
          <w:rFonts w:ascii="Times New Roman" w:hAnsi="Times New Roman" w:cs="Times New Roman"/>
        </w:rPr>
        <w:t>Pettitte</w:t>
      </w:r>
      <w:proofErr w:type="spellEnd"/>
    </w:p>
    <w:p w:rsidR="00CB4A33" w:rsidRDefault="00CB4A33">
      <w:pPr>
        <w:rPr>
          <w:rFonts w:ascii="Times New Roman" w:hAnsi="Times New Roman" w:cs="Times New Roman"/>
        </w:rPr>
      </w:pPr>
      <w:r>
        <w:rPr>
          <w:noProof/>
        </w:rPr>
        <w:drawing>
          <wp:inline distT="0" distB="0" distL="0" distR="0" wp14:anchorId="53355F72" wp14:editId="2E2259A1">
            <wp:extent cx="1792739" cy="1228954"/>
            <wp:effectExtent l="0" t="0" r="0" b="9525"/>
            <wp:docPr id="14" name="Picture 14" descr="https://encrypted-tbn0.gstatic.com/images?q=tbn:ANd9GcSVMFR3dcF6Kbij28bV1I4GqKwJ2TRWoqPfCrGBr6erYozg4LQ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encrypted-tbn0.gstatic.com/images?q=tbn:ANd9GcSVMFR3dcF6Kbij28bV1I4GqKwJ2TRWoqPfCrGBr6erYozg4LQ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92933" cy="1229087"/>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4DFEF9E4" wp14:editId="36EC1B83">
            <wp:extent cx="1080124" cy="1477671"/>
            <wp:effectExtent l="0" t="0" r="6350" b="8255"/>
            <wp:docPr id="15" name="Picture 15" descr="https://encrypted-tbn1.gstatic.com/images?q=tbn:ANd9GcRWdbhRIMNu3JoKXVe9H_WE9HY1975cfvmLsyF6wcwtn1_w3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encrypted-tbn1.gstatic.com/images?q=tbn:ANd9GcRWdbhRIMNu3JoKXVe9H_WE9HY1975cfvmLsyF6wcwtn1_w3L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0168" cy="1477731"/>
                    </a:xfrm>
                    <a:prstGeom prst="rect">
                      <a:avLst/>
                    </a:prstGeom>
                    <a:noFill/>
                    <a:ln>
                      <a:noFill/>
                    </a:ln>
                  </pic:spPr>
                </pic:pic>
              </a:graphicData>
            </a:graphic>
          </wp:inline>
        </w:drawing>
      </w:r>
      <w:r>
        <w:rPr>
          <w:rFonts w:ascii="Times New Roman" w:hAnsi="Times New Roman" w:cs="Times New Roman"/>
        </w:rPr>
        <w:t xml:space="preserve"> Andy </w:t>
      </w:r>
      <w:proofErr w:type="spellStart"/>
      <w:r>
        <w:rPr>
          <w:rFonts w:ascii="Times New Roman" w:hAnsi="Times New Roman" w:cs="Times New Roman"/>
        </w:rPr>
        <w:t>Pettitte</w:t>
      </w:r>
      <w:proofErr w:type="spellEnd"/>
      <w:r>
        <w:rPr>
          <w:rFonts w:ascii="Times New Roman" w:hAnsi="Times New Roman" w:cs="Times New Roman"/>
        </w:rPr>
        <w:t xml:space="preserve"> pitched for the Yankees from 1995-2003 and then again from 2007-2010, and again 2012-2013. </w:t>
      </w:r>
      <w:proofErr w:type="spellStart"/>
      <w:r>
        <w:rPr>
          <w:rFonts w:ascii="Times New Roman" w:hAnsi="Times New Roman" w:cs="Times New Roman"/>
        </w:rPr>
        <w:t>Pettitte</w:t>
      </w:r>
      <w:proofErr w:type="spellEnd"/>
      <w:r>
        <w:rPr>
          <w:rFonts w:ascii="Times New Roman" w:hAnsi="Times New Roman" w:cs="Times New Roman"/>
        </w:rPr>
        <w:t xml:space="preserve"> is known for being a big game pitcher. Playing in October in the Bronx is not an easy task. </w:t>
      </w:r>
      <w:proofErr w:type="spellStart"/>
      <w:r>
        <w:rPr>
          <w:rFonts w:ascii="Times New Roman" w:hAnsi="Times New Roman" w:cs="Times New Roman"/>
        </w:rPr>
        <w:t>Pettitte</w:t>
      </w:r>
      <w:proofErr w:type="spellEnd"/>
      <w:r>
        <w:rPr>
          <w:rFonts w:ascii="Times New Roman" w:hAnsi="Times New Roman" w:cs="Times New Roman"/>
        </w:rPr>
        <w:t xml:space="preserve"> has performed greatly and has solidified himself in Yankee allure. </w:t>
      </w:r>
    </w:p>
    <w:p w:rsidR="00CB4A33" w:rsidRDefault="00CB4A33">
      <w:pPr>
        <w:rPr>
          <w:rFonts w:ascii="Times New Roman" w:hAnsi="Times New Roman" w:cs="Times New Roman"/>
        </w:rPr>
      </w:pPr>
      <w:r>
        <w:rPr>
          <w:rFonts w:ascii="Times New Roman" w:hAnsi="Times New Roman" w:cs="Times New Roman"/>
        </w:rPr>
        <w:t>2. Derek Jeter</w:t>
      </w:r>
    </w:p>
    <w:p w:rsidR="00CB4A33" w:rsidRDefault="00CB4A33">
      <w:pPr>
        <w:rPr>
          <w:rFonts w:ascii="Times New Roman" w:hAnsi="Times New Roman" w:cs="Times New Roman"/>
        </w:rPr>
      </w:pPr>
      <w:r>
        <w:rPr>
          <w:noProof/>
        </w:rPr>
        <w:lastRenderedPageBreak/>
        <w:drawing>
          <wp:inline distT="0" distB="0" distL="0" distR="0" wp14:anchorId="4D21C6DC" wp14:editId="554B0A09">
            <wp:extent cx="1513941" cy="1814170"/>
            <wp:effectExtent l="0" t="0" r="0" b="0"/>
            <wp:docPr id="16" name="Picture 16" descr="https://encrypted-tbn2.gstatic.com/images?q=tbn:ANd9GcQEB_UPCSaK2beMZvQ7NPtpi7JId6ApWRt9FYs6CXZwzKtsN6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encrypted-tbn2.gstatic.com/images?q=tbn:ANd9GcQEB_UPCSaK2beMZvQ7NPtpi7JId6ApWRt9FYs6CXZwzKtsN6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14020" cy="1814265"/>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44F4D45F" wp14:editId="06DE07AF">
            <wp:extent cx="1426464" cy="1916451"/>
            <wp:effectExtent l="0" t="0" r="2540" b="7620"/>
            <wp:docPr id="17" name="Picture 17" descr="https://encrypted-tbn3.gstatic.com/images?q=tbn:ANd9GcQa_Ba1SA8nE4eLoDHaDRlXB734EBYg7wCqK-9UoAgUu5NWULD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encrypted-tbn3.gstatic.com/images?q=tbn:ANd9GcQa_Ba1SA8nE4eLoDHaDRlXB734EBYg7wCqK-9UoAgUu5NWULDk"/>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6448" cy="1916430"/>
                    </a:xfrm>
                    <a:prstGeom prst="rect">
                      <a:avLst/>
                    </a:prstGeom>
                    <a:noFill/>
                    <a:ln>
                      <a:noFill/>
                    </a:ln>
                  </pic:spPr>
                </pic:pic>
              </a:graphicData>
            </a:graphic>
          </wp:inline>
        </w:drawing>
      </w:r>
      <w:r>
        <w:rPr>
          <w:rFonts w:ascii="Times New Roman" w:hAnsi="Times New Roman" w:cs="Times New Roman"/>
        </w:rPr>
        <w:t xml:space="preserve"> The Captain has been the Yankee shortstop since 1996. His stellar postseason play has earned him the nickname Captain Clutch. Jeter and the Yankees have become synoptic with one another. In 1996 Jeter was Rookie of the Year and led the Yankees to their first World Series since 1978. Fittingly number 2 is the second best player for this Yankee dynasty. </w:t>
      </w:r>
    </w:p>
    <w:p w:rsidR="00CB4A33" w:rsidRDefault="00CB4A33" w:rsidP="00CB4A33">
      <w:pPr>
        <w:pStyle w:val="ListParagraph"/>
        <w:numPr>
          <w:ilvl w:val="0"/>
          <w:numId w:val="1"/>
        </w:numPr>
        <w:rPr>
          <w:rFonts w:ascii="Times New Roman" w:hAnsi="Times New Roman" w:cs="Times New Roman"/>
        </w:rPr>
      </w:pPr>
      <w:r>
        <w:rPr>
          <w:rFonts w:ascii="Times New Roman" w:hAnsi="Times New Roman" w:cs="Times New Roman"/>
        </w:rPr>
        <w:t xml:space="preserve">Mariano Rivera </w:t>
      </w:r>
    </w:p>
    <w:p w:rsidR="00BB09FE" w:rsidRPr="00BB09FE" w:rsidRDefault="00BB09FE" w:rsidP="00BB09FE">
      <w:pPr>
        <w:pStyle w:val="ListParagraph"/>
        <w:rPr>
          <w:rFonts w:ascii="Times New Roman" w:hAnsi="Times New Roman" w:cs="Times New Roman"/>
        </w:rPr>
      </w:pPr>
      <w:r>
        <w:rPr>
          <w:noProof/>
        </w:rPr>
        <w:drawing>
          <wp:inline distT="0" distB="0" distL="0" distR="0" wp14:anchorId="0E5926A5" wp14:editId="490E0037">
            <wp:extent cx="1536192" cy="1697126"/>
            <wp:effectExtent l="0" t="0" r="6985" b="0"/>
            <wp:docPr id="18" name="Picture 18" descr="https://encrypted-tbn1.gstatic.com/images?q=tbn:ANd9GcTHCyKMijDp4iFABTaO3COfajD-WN9LozY9pGn70PVKtwZlyKyh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encrypted-tbn1.gstatic.com/images?q=tbn:ANd9GcTHCyKMijDp4iFABTaO3COfajD-WN9LozY9pGn70PVKtwZlyKyh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6399" cy="1697355"/>
                    </a:xfrm>
                    <a:prstGeom prst="rect">
                      <a:avLst/>
                    </a:prstGeom>
                    <a:noFill/>
                    <a:ln>
                      <a:noFill/>
                    </a:ln>
                  </pic:spPr>
                </pic:pic>
              </a:graphicData>
            </a:graphic>
          </wp:inline>
        </w:drawing>
      </w:r>
      <w:r>
        <w:rPr>
          <w:rFonts w:ascii="Times New Roman" w:hAnsi="Times New Roman" w:cs="Times New Roman"/>
        </w:rPr>
        <w:t xml:space="preserve"> </w:t>
      </w:r>
      <w:r>
        <w:rPr>
          <w:noProof/>
        </w:rPr>
        <w:drawing>
          <wp:inline distT="0" distB="0" distL="0" distR="0" wp14:anchorId="0661F0B6" wp14:editId="77819420">
            <wp:extent cx="1938528" cy="1792183"/>
            <wp:effectExtent l="0" t="0" r="5080" b="0"/>
            <wp:docPr id="19" name="Picture 19" descr="https://encrypted-tbn3.gstatic.com/images?q=tbn:ANd9GcQyO0imBv2DW5qZJDoZTDh21Td463Q-RmtZiX3h8N4YgtMv0M1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encrypted-tbn3.gstatic.com/images?q=tbn:ANd9GcQyO0imBv2DW5qZJDoZTDh21Td463Q-RmtZiX3h8N4YgtMv0M1lN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38297" cy="1791970"/>
                    </a:xfrm>
                    <a:prstGeom prst="rect">
                      <a:avLst/>
                    </a:prstGeom>
                    <a:noFill/>
                    <a:ln>
                      <a:noFill/>
                    </a:ln>
                  </pic:spPr>
                </pic:pic>
              </a:graphicData>
            </a:graphic>
          </wp:inline>
        </w:drawing>
      </w:r>
      <w:r>
        <w:rPr>
          <w:rFonts w:ascii="Times New Roman" w:hAnsi="Times New Roman" w:cs="Times New Roman"/>
        </w:rPr>
        <w:t xml:space="preserve"> Ask a Brave’s fan and they can tell just how important having a good closer is. Mariano Rivera was a good closer, he was a Great closer. Rivera was the setup man to John </w:t>
      </w:r>
      <w:proofErr w:type="spellStart"/>
      <w:r>
        <w:rPr>
          <w:rFonts w:ascii="Times New Roman" w:hAnsi="Times New Roman" w:cs="Times New Roman"/>
        </w:rPr>
        <w:t>Wetteland</w:t>
      </w:r>
      <w:proofErr w:type="spellEnd"/>
      <w:r>
        <w:rPr>
          <w:rFonts w:ascii="Times New Roman" w:hAnsi="Times New Roman" w:cs="Times New Roman"/>
        </w:rPr>
        <w:t xml:space="preserve"> in 1996, but then became the full time closer in 1997. </w:t>
      </w:r>
      <w:proofErr w:type="gramStart"/>
      <w:r>
        <w:rPr>
          <w:rFonts w:ascii="Times New Roman" w:hAnsi="Times New Roman" w:cs="Times New Roman"/>
        </w:rPr>
        <w:t>Between 1997-2001 Rivera</w:t>
      </w:r>
      <w:proofErr w:type="gramEnd"/>
      <w:r>
        <w:rPr>
          <w:rFonts w:ascii="Times New Roman" w:hAnsi="Times New Roman" w:cs="Times New Roman"/>
        </w:rPr>
        <w:t xml:space="preserve"> picked up 24 postseason saves. He was named the 1999 World Series MVP. </w:t>
      </w:r>
      <w:bookmarkStart w:id="0" w:name="_GoBack"/>
      <w:bookmarkEnd w:id="0"/>
    </w:p>
    <w:p w:rsidR="001A066F" w:rsidRPr="004D73B5" w:rsidRDefault="001A066F">
      <w:pPr>
        <w:rPr>
          <w:rFonts w:ascii="Times New Roman" w:hAnsi="Times New Roman" w:cs="Times New Roman"/>
        </w:rPr>
      </w:pPr>
    </w:p>
    <w:sectPr w:rsidR="001A066F" w:rsidRPr="004D73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6E3E07"/>
    <w:multiLevelType w:val="hybridMultilevel"/>
    <w:tmpl w:val="1A9C2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3B5"/>
    <w:rsid w:val="001A066F"/>
    <w:rsid w:val="002038B1"/>
    <w:rsid w:val="003E014D"/>
    <w:rsid w:val="004D73B5"/>
    <w:rsid w:val="00BB09FE"/>
    <w:rsid w:val="00CB4A33"/>
    <w:rsid w:val="00E8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B5"/>
    <w:rPr>
      <w:rFonts w:ascii="Tahoma" w:hAnsi="Tahoma" w:cs="Tahoma"/>
      <w:sz w:val="16"/>
      <w:szCs w:val="16"/>
    </w:rPr>
  </w:style>
  <w:style w:type="paragraph" w:styleId="ListParagraph">
    <w:name w:val="List Paragraph"/>
    <w:basedOn w:val="Normal"/>
    <w:uiPriority w:val="34"/>
    <w:qFormat/>
    <w:rsid w:val="00CB4A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B5"/>
    <w:rPr>
      <w:rFonts w:ascii="Tahoma" w:hAnsi="Tahoma" w:cs="Tahoma"/>
      <w:sz w:val="16"/>
      <w:szCs w:val="16"/>
    </w:rPr>
  </w:style>
  <w:style w:type="paragraph" w:styleId="ListParagraph">
    <w:name w:val="List Paragraph"/>
    <w:basedOn w:val="Normal"/>
    <w:uiPriority w:val="34"/>
    <w:qFormat/>
    <w:rsid w:val="00CB4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1</cp:revision>
  <dcterms:created xsi:type="dcterms:W3CDTF">2013-03-08T07:21:00Z</dcterms:created>
  <dcterms:modified xsi:type="dcterms:W3CDTF">2013-03-08T08:27:00Z</dcterms:modified>
</cp:coreProperties>
</file>